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BE46D" w14:textId="77777777" w:rsidR="003419CF" w:rsidRDefault="003419CF"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78"/>
        <w:gridCol w:w="5484"/>
      </w:tblGrid>
      <w:tr w:rsidR="00C65571" w14:paraId="11E81767" w14:textId="77777777" w:rsidTr="00C65571">
        <w:trPr>
          <w:trHeight w:val="882"/>
        </w:trPr>
        <w:tc>
          <w:tcPr>
            <w:tcW w:w="3652" w:type="dxa"/>
          </w:tcPr>
          <w:p w14:paraId="34A6FB7F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Titlul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resursei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educaționale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propuse</w:t>
            </w:r>
            <w:proofErr w:type="spellEnd"/>
          </w:p>
        </w:tc>
        <w:tc>
          <w:tcPr>
            <w:tcW w:w="5636" w:type="dxa"/>
          </w:tcPr>
          <w:p w14:paraId="1CF05F90" w14:textId="206C8C99" w:rsidR="00721996" w:rsidRPr="00721996" w:rsidRDefault="008A05F8" w:rsidP="00721996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2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2"/>
                <w:sz w:val="24"/>
                <w:szCs w:val="24"/>
                <w:lang w:eastAsia="en-GB"/>
              </w:rPr>
              <w:t>ARHITECTURA ORIENTALĂ</w:t>
            </w:r>
          </w:p>
          <w:p w14:paraId="050AFF12" w14:textId="550745B1" w:rsidR="00C65571" w:rsidRPr="00C65571" w:rsidRDefault="00721996" w:rsidP="00721996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</w:pPr>
            <w:r w:rsidRPr="00721996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(</w:t>
            </w:r>
            <w:proofErr w:type="spellStart"/>
            <w:r w:rsidR="00B5345D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lecție</w:t>
            </w:r>
            <w:proofErr w:type="spellEnd"/>
            <w:r w:rsidRPr="00721996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21996">
              <w:rPr>
                <w:rFonts w:ascii="Times New Roman" w:eastAsia="Arial" w:hAnsi="Times New Roman" w:cs="Times New Roman"/>
                <w:b/>
                <w:i/>
                <w:iCs/>
                <w:sz w:val="24"/>
                <w:szCs w:val="24"/>
                <w:lang w:val="en-US"/>
              </w:rPr>
              <w:t>on-line</w:t>
            </w:r>
            <w:r w:rsidRPr="00721996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C65571" w14:paraId="0E48AF9D" w14:textId="77777777" w:rsidTr="00C65571">
        <w:trPr>
          <w:trHeight w:val="427"/>
        </w:trPr>
        <w:tc>
          <w:tcPr>
            <w:tcW w:w="3652" w:type="dxa"/>
          </w:tcPr>
          <w:p w14:paraId="0FD6974C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Autor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/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autori</w:t>
            </w:r>
            <w:proofErr w:type="spellEnd"/>
          </w:p>
        </w:tc>
        <w:tc>
          <w:tcPr>
            <w:tcW w:w="5636" w:type="dxa"/>
          </w:tcPr>
          <w:p w14:paraId="36770006" w14:textId="5395C4A1" w:rsidR="00C65571" w:rsidRPr="00C65571" w:rsidRDefault="00721996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val="en-US"/>
              </w:rPr>
            </w:pPr>
            <w:proofErr w:type="spellStart"/>
            <w:r w:rsidRPr="00721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Șopterean</w:t>
            </w:r>
            <w:proofErr w:type="spellEnd"/>
            <w:r w:rsidRPr="00721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M</w:t>
            </w:r>
            <w:r w:rsidRPr="00721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aria-Cristina</w:t>
            </w:r>
          </w:p>
        </w:tc>
      </w:tr>
      <w:tr w:rsidR="00C65571" w14:paraId="2173474B" w14:textId="77777777" w:rsidTr="00C65571">
        <w:trPr>
          <w:trHeight w:val="441"/>
        </w:trPr>
        <w:tc>
          <w:tcPr>
            <w:tcW w:w="3652" w:type="dxa"/>
          </w:tcPr>
          <w:p w14:paraId="1585CDD0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Unitatea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de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învățământ</w:t>
            </w:r>
            <w:proofErr w:type="spellEnd"/>
          </w:p>
        </w:tc>
        <w:tc>
          <w:tcPr>
            <w:tcW w:w="5636" w:type="dxa"/>
          </w:tcPr>
          <w:p w14:paraId="49356BBF" w14:textId="6C3A1822" w:rsidR="00C65571" w:rsidRPr="00C65571" w:rsidRDefault="00721996" w:rsidP="000001C1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Colegiul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Tehnic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„Victor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Ungureanu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”</w:t>
            </w:r>
          </w:p>
        </w:tc>
      </w:tr>
      <w:tr w:rsidR="00C65571" w14:paraId="20CA76E9" w14:textId="77777777" w:rsidTr="00C65571">
        <w:trPr>
          <w:trHeight w:val="427"/>
        </w:trPr>
        <w:tc>
          <w:tcPr>
            <w:tcW w:w="3652" w:type="dxa"/>
          </w:tcPr>
          <w:p w14:paraId="5E82D7F8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Clasa</w:t>
            </w:r>
            <w:proofErr w:type="spellEnd"/>
          </w:p>
        </w:tc>
        <w:tc>
          <w:tcPr>
            <w:tcW w:w="5636" w:type="dxa"/>
          </w:tcPr>
          <w:p w14:paraId="5CA4291F" w14:textId="51538DE4" w:rsidR="00C65571" w:rsidRPr="00C65571" w:rsidRDefault="00C65571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655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a </w:t>
            </w:r>
            <w:r w:rsidR="008A05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721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C655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-a</w:t>
            </w:r>
          </w:p>
        </w:tc>
      </w:tr>
      <w:tr w:rsidR="00C65571" w14:paraId="0D962301" w14:textId="77777777" w:rsidTr="00C65571">
        <w:trPr>
          <w:trHeight w:val="441"/>
        </w:trPr>
        <w:tc>
          <w:tcPr>
            <w:tcW w:w="3652" w:type="dxa"/>
          </w:tcPr>
          <w:p w14:paraId="12408AA9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Disciplina</w:t>
            </w:r>
            <w:proofErr w:type="spellEnd"/>
          </w:p>
        </w:tc>
        <w:tc>
          <w:tcPr>
            <w:tcW w:w="5636" w:type="dxa"/>
          </w:tcPr>
          <w:p w14:paraId="511429D8" w14:textId="1B7CE39B" w:rsidR="00C65571" w:rsidRPr="00C65571" w:rsidRDefault="00C65571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655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Istori</w:t>
            </w:r>
            <w:r w:rsidR="008A05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  <w:proofErr w:type="spellEnd"/>
          </w:p>
        </w:tc>
      </w:tr>
      <w:tr w:rsidR="00C65571" w14:paraId="27E8F808" w14:textId="77777777" w:rsidTr="00C65571">
        <w:trPr>
          <w:trHeight w:val="5005"/>
        </w:trPr>
        <w:tc>
          <w:tcPr>
            <w:tcW w:w="3652" w:type="dxa"/>
          </w:tcPr>
          <w:p w14:paraId="53C9A78B" w14:textId="77777777" w:rsidR="00C65571" w:rsidRPr="00C65571" w:rsidRDefault="00C65571" w:rsidP="000001C1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Elemente</w:t>
            </w:r>
            <w:proofErr w:type="spellEnd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agregate</w:t>
            </w:r>
            <w:proofErr w:type="spellEnd"/>
          </w:p>
        </w:tc>
        <w:tc>
          <w:tcPr>
            <w:tcW w:w="5636" w:type="dxa"/>
          </w:tcPr>
          <w:p w14:paraId="1BAD763F" w14:textId="522B0F9D" w:rsidR="00721996" w:rsidRPr="008A05F8" w:rsidRDefault="007F2D85" w:rsidP="00721996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color w:val="0000FF"/>
                <w:sz w:val="28"/>
                <w:szCs w:val="28"/>
                <w:lang w:val="en-US"/>
              </w:rPr>
            </w:pPr>
            <w:hyperlink r:id="rId4" w:history="1">
              <w:r w:rsidR="008A05F8" w:rsidRPr="008A05F8">
                <w:rPr>
                  <w:color w:val="0000FF"/>
                  <w:sz w:val="28"/>
                  <w:szCs w:val="28"/>
                  <w:u w:val="single"/>
                </w:rPr>
                <w:t>CĂLĂTORIE ÎN VALEA REGILOR – Prezentare</w:t>
              </w:r>
            </w:hyperlink>
          </w:p>
          <w:p w14:paraId="4ECCF53D" w14:textId="15CAA816" w:rsidR="00C65571" w:rsidRPr="00721996" w:rsidRDefault="00C65571" w:rsidP="00721996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Cs/>
                <w:iCs/>
                <w:color w:val="0000FF"/>
                <w:sz w:val="32"/>
                <w:szCs w:val="32"/>
                <w:lang w:val="en-US"/>
              </w:rPr>
            </w:pPr>
          </w:p>
        </w:tc>
      </w:tr>
    </w:tbl>
    <w:p w14:paraId="2F8020B3" w14:textId="77777777" w:rsidR="00671896" w:rsidRDefault="00671896"/>
    <w:sectPr w:rsidR="006718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19E"/>
    <w:rsid w:val="000A37DA"/>
    <w:rsid w:val="00106252"/>
    <w:rsid w:val="00301EC9"/>
    <w:rsid w:val="003419CF"/>
    <w:rsid w:val="00671896"/>
    <w:rsid w:val="00683AE9"/>
    <w:rsid w:val="00721996"/>
    <w:rsid w:val="007F2D85"/>
    <w:rsid w:val="008A05F8"/>
    <w:rsid w:val="008C1870"/>
    <w:rsid w:val="00B5345D"/>
    <w:rsid w:val="00C65571"/>
    <w:rsid w:val="00F9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DB9B4"/>
  <w15:docId w15:val="{D718DD0A-A88B-401F-8152-B94CB8A2A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8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1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A37D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A37D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3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7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anva.com/design/DAGiu2mBtY4/raZbrVJAAKSQzOCzonh_Dw/ed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</dc:creator>
  <cp:keywords/>
  <dc:description/>
  <cp:lastModifiedBy>Admin</cp:lastModifiedBy>
  <cp:revision>2</cp:revision>
  <dcterms:created xsi:type="dcterms:W3CDTF">2026-04-08T17:09:00Z</dcterms:created>
  <dcterms:modified xsi:type="dcterms:W3CDTF">2026-04-08T17:09:00Z</dcterms:modified>
</cp:coreProperties>
</file>